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3426D" w14:textId="77777777" w:rsidR="003844ED" w:rsidRPr="004A3969" w:rsidRDefault="003844ED" w:rsidP="003844ED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          </w:t>
      </w:r>
      <w:proofErr w:type="gramStart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Приложение  к</w:t>
      </w:r>
      <w:proofErr w:type="gramEnd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решению </w:t>
      </w:r>
    </w:p>
    <w:p w14:paraId="2F383653" w14:textId="77777777" w:rsidR="003844ED" w:rsidRPr="004A3969" w:rsidRDefault="003844ED" w:rsidP="003844ED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  <w:t xml:space="preserve">   </w:t>
      </w:r>
      <w:proofErr w:type="gramStart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комиссии  по</w:t>
      </w:r>
      <w:proofErr w:type="gramEnd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</w:p>
    <w:p w14:paraId="1A88E91E" w14:textId="77777777" w:rsidR="003844ED" w:rsidRPr="004A3969" w:rsidRDefault="003844ED" w:rsidP="003844ED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  <w:t xml:space="preserve">   градостроительству                         </w:t>
      </w:r>
    </w:p>
    <w:p w14:paraId="1163EB02" w14:textId="2E74525A" w:rsidR="003844ED" w:rsidRPr="004A3969" w:rsidRDefault="003844ED" w:rsidP="003844ED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          от </w:t>
      </w:r>
      <w:proofErr w:type="gramStart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18.05.2020</w:t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№</w:t>
      </w:r>
      <w:proofErr w:type="gramEnd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="00B14E8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16</w:t>
      </w:r>
      <w:r w:rsidR="00FF2B0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6</w:t>
      </w:r>
      <w:bookmarkStart w:id="0" w:name="_GoBack"/>
      <w:bookmarkEnd w:id="0"/>
    </w:p>
    <w:p w14:paraId="413B6DAA" w14:textId="77777777" w:rsidR="003844ED" w:rsidRPr="004A3969" w:rsidRDefault="003844ED" w:rsidP="003844ED">
      <w:pPr>
        <w:spacing w:after="200" w:line="276" w:lineRule="auto"/>
        <w:rPr>
          <w:rFonts w:ascii="Times New Roman" w:hAnsi="Times New Roman" w:cs="Times New Roman"/>
          <w:sz w:val="28"/>
          <w:szCs w:val="20"/>
          <w:lang w:eastAsia="ru-RU"/>
        </w:rPr>
      </w:pPr>
    </w:p>
    <w:p w14:paraId="1FEAE69B" w14:textId="77777777" w:rsidR="003844ED" w:rsidRPr="004A3969" w:rsidRDefault="003844ED" w:rsidP="003844ED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План работы постоянной комиссии Совета депутатов города Новосибирска</w:t>
      </w:r>
    </w:p>
    <w:p w14:paraId="119D859A" w14:textId="538CD87D" w:rsidR="003844ED" w:rsidRPr="004A3969" w:rsidRDefault="003844ED" w:rsidP="003844ED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по градостроительству </w:t>
      </w:r>
      <w:proofErr w:type="gramStart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val="en-US" w:eastAsia="ru-RU"/>
        </w:rPr>
        <w:t>II</w:t>
      </w:r>
      <w:proofErr w:type="gramEnd"/>
      <w:r w:rsidRPr="007B215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квартал </w:t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20</w:t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1"/>
        <w:gridCol w:w="1528"/>
        <w:gridCol w:w="4375"/>
        <w:gridCol w:w="2511"/>
      </w:tblGrid>
      <w:tr w:rsidR="003844ED" w:rsidRPr="004A3969" w14:paraId="4FD2C32F" w14:textId="77777777" w:rsidTr="006C4B2D">
        <w:tc>
          <w:tcPr>
            <w:tcW w:w="931" w:type="dxa"/>
          </w:tcPr>
          <w:p w14:paraId="631B2EBF" w14:textId="77777777" w:rsidR="003844ED" w:rsidRPr="004A3969" w:rsidRDefault="003844ED" w:rsidP="006C4B2D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№</w:t>
            </w:r>
          </w:p>
          <w:p w14:paraId="24DD525E" w14:textId="77777777" w:rsidR="003844ED" w:rsidRPr="004A3969" w:rsidRDefault="003844ED" w:rsidP="006C4B2D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п.</w:t>
            </w:r>
          </w:p>
        </w:tc>
        <w:tc>
          <w:tcPr>
            <w:tcW w:w="1528" w:type="dxa"/>
          </w:tcPr>
          <w:p w14:paraId="59ADB916" w14:textId="77777777" w:rsidR="003844ED" w:rsidRPr="004A3969" w:rsidRDefault="003844ED" w:rsidP="006C4B2D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Дата </w:t>
            </w:r>
          </w:p>
        </w:tc>
        <w:tc>
          <w:tcPr>
            <w:tcW w:w="4375" w:type="dxa"/>
          </w:tcPr>
          <w:p w14:paraId="78A27221" w14:textId="77777777" w:rsidR="003844ED" w:rsidRPr="004A3969" w:rsidRDefault="003844ED" w:rsidP="006C4B2D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Наименование вопроса</w:t>
            </w:r>
          </w:p>
        </w:tc>
        <w:tc>
          <w:tcPr>
            <w:tcW w:w="2511" w:type="dxa"/>
          </w:tcPr>
          <w:p w14:paraId="0B0166D5" w14:textId="77777777" w:rsidR="003844ED" w:rsidRPr="004A3969" w:rsidRDefault="003844ED" w:rsidP="006C4B2D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Ответственный</w:t>
            </w:r>
          </w:p>
        </w:tc>
      </w:tr>
      <w:tr w:rsidR="003844ED" w:rsidRPr="004A3969" w14:paraId="7EE88CBE" w14:textId="77777777" w:rsidTr="006C4B2D">
        <w:trPr>
          <w:trHeight w:val="3390"/>
        </w:trPr>
        <w:tc>
          <w:tcPr>
            <w:tcW w:w="931" w:type="dxa"/>
          </w:tcPr>
          <w:p w14:paraId="6396B8B1" w14:textId="77777777" w:rsidR="003844ED" w:rsidRPr="004A3969" w:rsidRDefault="003844ED" w:rsidP="006C4B2D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528" w:type="dxa"/>
          </w:tcPr>
          <w:p w14:paraId="2838373E" w14:textId="62996C19" w:rsidR="003844ED" w:rsidRPr="003844ED" w:rsidRDefault="003844ED" w:rsidP="006C4B2D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Апрель – май - июнь</w:t>
            </w:r>
          </w:p>
        </w:tc>
        <w:tc>
          <w:tcPr>
            <w:tcW w:w="4375" w:type="dxa"/>
          </w:tcPr>
          <w:p w14:paraId="0FAC104E" w14:textId="77777777" w:rsidR="003844ED" w:rsidRPr="004A3969" w:rsidRDefault="003844ED" w:rsidP="006C4B2D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         О внесении </w:t>
            </w:r>
            <w:proofErr w:type="gramStart"/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изменений  в</w:t>
            </w:r>
            <w:proofErr w:type="gramEnd"/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 Правила землепользования и застройки города Новосибирска, утвержденные решением Совета депутатов города  Новосибирска от 24.06.2009 № 1288 </w:t>
            </w:r>
          </w:p>
          <w:p w14:paraId="56FA3E73" w14:textId="263A1FC0" w:rsidR="003844ED" w:rsidRDefault="003844ED" w:rsidP="006C4B2D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         О внесении изменений в решение Совета депутатов города Новосибирска </w:t>
            </w:r>
            <w:r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от 23.12.2019 № 902 </w:t>
            </w: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«О бюджете города на 2020 год и плановый период 2021 и 2022 годов»</w:t>
            </w:r>
          </w:p>
          <w:p w14:paraId="1A6DFB1C" w14:textId="77777777" w:rsidR="003844ED" w:rsidRDefault="003844ED" w:rsidP="006C4B2D">
            <w:pPr>
              <w:jc w:val="both"/>
              <w:outlineLvl w:val="4"/>
              <w:rPr>
                <w:rFonts w:eastAsia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eastAsia="Times New Roman"/>
                <w:color w:val="000000"/>
                <w:spacing w:val="2"/>
                <w:sz w:val="26"/>
                <w:szCs w:val="26"/>
              </w:rPr>
              <w:t>       </w:t>
            </w:r>
            <w:r w:rsidRPr="001078F5">
              <w:rPr>
                <w:rFonts w:eastAsia="Times New Roman"/>
                <w:color w:val="000000"/>
                <w:spacing w:val="2"/>
                <w:sz w:val="26"/>
                <w:szCs w:val="26"/>
              </w:rPr>
              <w:t>Об </w:t>
            </w:r>
            <w:r>
              <w:rPr>
                <w:rFonts w:eastAsia="Times New Roman"/>
                <w:color w:val="000000"/>
                <w:spacing w:val="2"/>
                <w:sz w:val="26"/>
                <w:szCs w:val="26"/>
              </w:rPr>
              <w:t>исполнении бюджета города Новосибирска за 2019 год</w:t>
            </w:r>
          </w:p>
          <w:p w14:paraId="77181ADA" w14:textId="77777777" w:rsidR="003844ED" w:rsidRDefault="003844ED" w:rsidP="006C4B2D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        О внесении изменений в Генеральный план города Новосибирска, утвержденный решением Совета депутатов города Новосибирска от 26.12.2007 № 824</w:t>
            </w:r>
          </w:p>
          <w:p w14:paraId="35308AEF" w14:textId="77777777" w:rsidR="003844ED" w:rsidRDefault="003844ED" w:rsidP="006C4B2D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        О внесении изменений в Программу комплексного развития социальной инфраструктуры города Новосибирска на 2017-2030 годы, утвержденную решением Совета депутатов города Новосибирска от 21.12.2016 № 329</w:t>
            </w:r>
          </w:p>
          <w:p w14:paraId="593AB1DE" w14:textId="6798124B" w:rsidR="003844ED" w:rsidRPr="004A3969" w:rsidRDefault="003844ED" w:rsidP="006C4B2D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        О внесении изменений в Положение о департаменте строительства и архитектуры мэрии города Новосибирска, утвержденное решением Совета депутатов города Новосибирска от 09.10.2007 № 705</w:t>
            </w:r>
          </w:p>
        </w:tc>
        <w:tc>
          <w:tcPr>
            <w:tcW w:w="2511" w:type="dxa"/>
          </w:tcPr>
          <w:p w14:paraId="3BC687A9" w14:textId="77777777" w:rsidR="003844ED" w:rsidRPr="004A3969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4A3969">
              <w:rPr>
                <w:sz w:val="26"/>
                <w:szCs w:val="26"/>
                <w:lang w:eastAsia="ru-RU"/>
              </w:rPr>
              <w:t>ДСА*</w:t>
            </w:r>
          </w:p>
          <w:p w14:paraId="4A4F3B75" w14:textId="77777777" w:rsidR="003844ED" w:rsidRPr="004A3969" w:rsidRDefault="003844ED" w:rsidP="006C4B2D">
            <w:pPr>
              <w:spacing w:after="200" w:line="276" w:lineRule="auto"/>
              <w:rPr>
                <w:lang w:eastAsia="ru-RU"/>
              </w:rPr>
            </w:pPr>
          </w:p>
          <w:p w14:paraId="5CA8C1E8" w14:textId="77777777" w:rsidR="003844ED" w:rsidRPr="004A3969" w:rsidRDefault="003844ED" w:rsidP="006C4B2D">
            <w:pPr>
              <w:spacing w:after="200" w:line="276" w:lineRule="auto"/>
              <w:rPr>
                <w:lang w:eastAsia="ru-RU"/>
              </w:rPr>
            </w:pPr>
          </w:p>
          <w:p w14:paraId="5123C948" w14:textId="77777777" w:rsidR="003844ED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4A3969">
              <w:rPr>
                <w:sz w:val="26"/>
                <w:szCs w:val="26"/>
                <w:lang w:eastAsia="ru-RU"/>
              </w:rPr>
              <w:t>ДФ и НП**</w:t>
            </w:r>
          </w:p>
          <w:p w14:paraId="64EDAD7D" w14:textId="77777777" w:rsidR="003844ED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0D25888D" w14:textId="77777777" w:rsidR="003844ED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6A0F5694" w14:textId="20F50269" w:rsidR="003844ED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ДФ и НП**</w:t>
            </w:r>
          </w:p>
          <w:p w14:paraId="726A2892" w14:textId="4E565B36" w:rsidR="003844ED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ДСА*</w:t>
            </w:r>
          </w:p>
          <w:p w14:paraId="5D6EA89E" w14:textId="7947A9E9" w:rsidR="003844ED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4D4E3ACB" w14:textId="4D324DFE" w:rsidR="003844ED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3F100793" w14:textId="634D83A3" w:rsidR="003844ED" w:rsidRDefault="003844ED" w:rsidP="003844E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ДСА*</w:t>
            </w:r>
          </w:p>
          <w:p w14:paraId="2FBFEC11" w14:textId="70D02409" w:rsidR="003844ED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35C716D0" w14:textId="77777777" w:rsidR="003844ED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2285CB29" w14:textId="77777777" w:rsidR="003844ED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7C0361A1" w14:textId="31C30AE5" w:rsidR="003844ED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ДСА*</w:t>
            </w:r>
          </w:p>
          <w:p w14:paraId="10E78F49" w14:textId="1E70AB87" w:rsidR="003844ED" w:rsidRDefault="003844ED" w:rsidP="006C4B2D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73F45187" w14:textId="7BBB4C5E" w:rsidR="003844ED" w:rsidRPr="004A3969" w:rsidRDefault="003844ED" w:rsidP="003844ED">
            <w:pPr>
              <w:spacing w:after="200" w:line="276" w:lineRule="auto"/>
              <w:rPr>
                <w:sz w:val="26"/>
                <w:szCs w:val="26"/>
                <w:lang w:eastAsia="ru-RU"/>
              </w:rPr>
            </w:pPr>
          </w:p>
        </w:tc>
      </w:tr>
    </w:tbl>
    <w:p w14:paraId="3A6C5A06" w14:textId="77777777" w:rsidR="003844ED" w:rsidRPr="004A3969" w:rsidRDefault="003844ED" w:rsidP="003844ED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3969">
        <w:rPr>
          <w:rFonts w:ascii="Times New Roman" w:hAnsi="Times New Roman" w:cs="Times New Roman"/>
          <w:sz w:val="26"/>
          <w:szCs w:val="26"/>
        </w:rPr>
        <w:t>* - Департамент строительства и архитектуры мэрии города Новосибирска</w:t>
      </w:r>
    </w:p>
    <w:p w14:paraId="69C65B8A" w14:textId="77777777" w:rsidR="003844ED" w:rsidRPr="004A3969" w:rsidRDefault="003844ED" w:rsidP="003844ED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3969">
        <w:rPr>
          <w:rFonts w:ascii="Times New Roman" w:hAnsi="Times New Roman" w:cs="Times New Roman"/>
          <w:sz w:val="26"/>
          <w:szCs w:val="26"/>
        </w:rPr>
        <w:t>** - Департамент финансов и налоговой политики мэрии города Новосибирска</w:t>
      </w:r>
    </w:p>
    <w:p w14:paraId="79B2A248" w14:textId="77777777" w:rsidR="003844ED" w:rsidRPr="004A3969" w:rsidRDefault="003844ED" w:rsidP="003844ED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sectPr w:rsidR="003844ED" w:rsidRPr="004A3969" w:rsidSect="00E9004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58"/>
    <w:rsid w:val="001C6459"/>
    <w:rsid w:val="002A5AC6"/>
    <w:rsid w:val="003844ED"/>
    <w:rsid w:val="008C4458"/>
    <w:rsid w:val="00920A29"/>
    <w:rsid w:val="00B14E8F"/>
    <w:rsid w:val="00FF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C5C9A"/>
  <w15:chartTrackingRefBased/>
  <w15:docId w15:val="{12519B29-03D8-4E28-B277-504AB269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4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4ED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5</cp:revision>
  <cp:lastPrinted>2020-05-18T07:39:00Z</cp:lastPrinted>
  <dcterms:created xsi:type="dcterms:W3CDTF">2020-05-06T04:42:00Z</dcterms:created>
  <dcterms:modified xsi:type="dcterms:W3CDTF">2020-05-18T07:41:00Z</dcterms:modified>
</cp:coreProperties>
</file>